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E633D" w14:textId="77777777" w:rsidR="00AA3A8C" w:rsidRDefault="00AA3A8C">
      <w:pPr>
        <w:spacing w:after="0" w:line="276" w:lineRule="auto"/>
        <w:jc w:val="center"/>
        <w:rPr>
          <w:rFonts w:ascii="Times New Roman" w:eastAsia="Times New Roman" w:hAnsi="Times New Roman" w:cs="Times New Roman"/>
          <w:b/>
          <w:sz w:val="28"/>
        </w:rPr>
      </w:pPr>
    </w:p>
    <w:p w14:paraId="1FF8F660" w14:textId="2B048026" w:rsidR="008B4A27" w:rsidRDefault="00000000" w:rsidP="00AA3A8C">
      <w:pPr>
        <w:tabs>
          <w:tab w:val="left" w:pos="360"/>
        </w:tabs>
        <w:spacing w:after="20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Annual Report 2021-22</w:t>
      </w:r>
    </w:p>
    <w:p w14:paraId="2D1080A4" w14:textId="77777777" w:rsidR="008B4A27" w:rsidRDefault="008B4A27">
      <w:pPr>
        <w:spacing w:after="0" w:line="276" w:lineRule="auto"/>
        <w:jc w:val="center"/>
        <w:rPr>
          <w:rFonts w:ascii="Times New Roman" w:eastAsia="Times New Roman" w:hAnsi="Times New Roman" w:cs="Times New Roman"/>
          <w:b/>
          <w:sz w:val="24"/>
        </w:rPr>
      </w:pPr>
    </w:p>
    <w:p w14:paraId="6D23DD28" w14:textId="77777777" w:rsidR="008B4A27" w:rsidRDefault="00000000">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It gives me immense pleasure and satisfaction to present the report of the activities in First Year Engineering Department for the academic year 2021-22  </w:t>
      </w:r>
    </w:p>
    <w:p w14:paraId="13E82F9C" w14:textId="77777777" w:rsidR="008B4A27" w:rsidRDefault="008B4A27">
      <w:pPr>
        <w:spacing w:after="0" w:line="240" w:lineRule="auto"/>
        <w:rPr>
          <w:rFonts w:ascii="Times New Roman" w:eastAsia="Times New Roman" w:hAnsi="Times New Roman" w:cs="Times New Roman"/>
          <w:b/>
          <w:sz w:val="24"/>
        </w:rPr>
      </w:pPr>
    </w:p>
    <w:p w14:paraId="4D7732B0" w14:textId="77777777" w:rsidR="008B4A27" w:rsidRDefault="000000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FIRST - YEAR ENGENEERING DEPARTMENT</w:t>
      </w:r>
    </w:p>
    <w:p w14:paraId="70E05A8F" w14:textId="77777777" w:rsidR="008B4A27" w:rsidRDefault="008B4A27">
      <w:pPr>
        <w:spacing w:after="0" w:line="240" w:lineRule="auto"/>
        <w:rPr>
          <w:rFonts w:ascii="Times New Roman" w:eastAsia="Times New Roman" w:hAnsi="Times New Roman" w:cs="Times New Roman"/>
          <w:b/>
          <w:sz w:val="24"/>
        </w:rPr>
      </w:pPr>
    </w:p>
    <w:p w14:paraId="69FF0ADF" w14:textId="77777777" w:rsidR="008B4A27" w:rsidRDefault="00000000">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When aspiring engineers enter </w:t>
      </w:r>
      <w:proofErr w:type="spellStart"/>
      <w:r>
        <w:rPr>
          <w:rFonts w:ascii="Times New Roman" w:eastAsia="Times New Roman" w:hAnsi="Times New Roman" w:cs="Times New Roman"/>
          <w:sz w:val="24"/>
        </w:rPr>
        <w:t>Vidyavardhini’s</w:t>
      </w:r>
      <w:proofErr w:type="spellEnd"/>
      <w:r>
        <w:rPr>
          <w:rFonts w:ascii="Times New Roman" w:eastAsia="Times New Roman" w:hAnsi="Times New Roman" w:cs="Times New Roman"/>
          <w:sz w:val="24"/>
        </w:rPr>
        <w:t xml:space="preserve"> College of Engineering &amp; Technology, they are welcomed by the First Year Engineering Department. </w:t>
      </w:r>
      <w:r>
        <w:rPr>
          <w:rFonts w:ascii="Times New Roman" w:eastAsia="Times New Roman" w:hAnsi="Times New Roman" w:cs="Times New Roman"/>
          <w:sz w:val="24"/>
          <w:shd w:val="clear" w:color="auto" w:fill="FFFFFF"/>
        </w:rPr>
        <w:t xml:space="preserve">The main objective of the Department is to build a strong foundation of all the different branches of the engineering courses. Under the expert guidance, support, and sincere efforts of Faculty members the students can complete their four years tenure of the engineering course and become proud engineers of the Institute ready to reach the pinnacle of success. </w:t>
      </w:r>
    </w:p>
    <w:p w14:paraId="7850EEA4" w14:textId="4AD2C67B" w:rsidR="008B4A27" w:rsidRDefault="00000000">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The faculty members of the department provide them knowledge of </w:t>
      </w:r>
      <w:r>
        <w:rPr>
          <w:rFonts w:ascii="Times New Roman" w:eastAsia="Times New Roman" w:hAnsi="Times New Roman" w:cs="Times New Roman"/>
          <w:sz w:val="24"/>
          <w:shd w:val="clear" w:color="auto" w:fill="FFFFFF"/>
        </w:rPr>
        <w:t>Applied Mathematics, Applied Physics, Applied Chemistry and Communication Skills. The department aims at conducting refresher/orientation courses, Counselling sessions, seminars on different topics, and organizing several curricular and extra -curricular activities</w:t>
      </w:r>
      <w:r>
        <w:rPr>
          <w:rFonts w:ascii="Times New Roman" w:eastAsia="Times New Roman" w:hAnsi="Times New Roman" w:cs="Times New Roman"/>
          <w:color w:val="4F4F4F"/>
          <w:sz w:val="24"/>
          <w:shd w:val="clear" w:color="auto" w:fill="FFFFFF"/>
        </w:rPr>
        <w:t xml:space="preserve"> </w:t>
      </w:r>
      <w:r>
        <w:rPr>
          <w:rFonts w:ascii="Times New Roman" w:eastAsia="Times New Roman" w:hAnsi="Times New Roman" w:cs="Times New Roman"/>
          <w:sz w:val="24"/>
          <w:shd w:val="clear" w:color="auto" w:fill="FFFFFF"/>
        </w:rPr>
        <w:t xml:space="preserve">for the </w:t>
      </w:r>
      <w:proofErr w:type="gramStart"/>
      <w:r>
        <w:rPr>
          <w:rFonts w:ascii="Times New Roman" w:eastAsia="Times New Roman" w:hAnsi="Times New Roman" w:cs="Times New Roman"/>
          <w:sz w:val="24"/>
          <w:shd w:val="clear" w:color="auto" w:fill="FFFFFF"/>
        </w:rPr>
        <w:t xml:space="preserve">First </w:t>
      </w:r>
      <w:r w:rsidR="009A4338">
        <w:rPr>
          <w:rFonts w:ascii="Times New Roman" w:eastAsia="Times New Roman" w:hAnsi="Times New Roman" w:cs="Times New Roman"/>
          <w:sz w:val="24"/>
          <w:shd w:val="clear" w:color="auto" w:fill="FFFFFF"/>
        </w:rPr>
        <w:t>Y</w:t>
      </w:r>
      <w:r>
        <w:rPr>
          <w:rFonts w:ascii="Times New Roman" w:eastAsia="Times New Roman" w:hAnsi="Times New Roman" w:cs="Times New Roman"/>
          <w:sz w:val="24"/>
          <w:shd w:val="clear" w:color="auto" w:fill="FFFFFF"/>
        </w:rPr>
        <w:t>ear</w:t>
      </w:r>
      <w:proofErr w:type="gramEnd"/>
      <w:r>
        <w:rPr>
          <w:rFonts w:ascii="Times New Roman" w:eastAsia="Times New Roman" w:hAnsi="Times New Roman" w:cs="Times New Roman"/>
          <w:sz w:val="24"/>
          <w:shd w:val="clear" w:color="auto" w:fill="FFFFFF"/>
        </w:rPr>
        <w:t xml:space="preserve"> engineering students. </w:t>
      </w:r>
    </w:p>
    <w:p w14:paraId="53DFFD6B" w14:textId="77777777" w:rsidR="008B4A27" w:rsidRDefault="008B4A27">
      <w:pPr>
        <w:spacing w:after="0" w:line="240" w:lineRule="auto"/>
        <w:rPr>
          <w:rFonts w:ascii="Times New Roman" w:eastAsia="Times New Roman" w:hAnsi="Times New Roman" w:cs="Times New Roman"/>
          <w:b/>
          <w:sz w:val="24"/>
          <w:shd w:val="clear" w:color="auto" w:fill="FFFFFF"/>
        </w:rPr>
      </w:pPr>
    </w:p>
    <w:p w14:paraId="5309C4D1" w14:textId="77777777" w:rsidR="008B4A27" w:rsidRDefault="00000000">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DEPARTMENTAL EVENTS</w:t>
      </w:r>
    </w:p>
    <w:p w14:paraId="38D062B0" w14:textId="77777777" w:rsidR="008B4A27" w:rsidRDefault="008B4A27">
      <w:pPr>
        <w:spacing w:after="0" w:line="240" w:lineRule="auto"/>
        <w:rPr>
          <w:rFonts w:ascii="Times New Roman" w:eastAsia="Times New Roman" w:hAnsi="Times New Roman" w:cs="Times New Roman"/>
          <w:b/>
          <w:sz w:val="24"/>
          <w:shd w:val="clear" w:color="auto" w:fill="FFFFFF"/>
        </w:rPr>
      </w:pPr>
    </w:p>
    <w:p w14:paraId="2D66CED5" w14:textId="77777777" w:rsidR="008B4A27" w:rsidRDefault="00000000">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FE Orientation Program</w:t>
      </w:r>
    </w:p>
    <w:p w14:paraId="5C199380" w14:textId="77777777" w:rsidR="008B4A27" w:rsidRDefault="008B4A27">
      <w:pPr>
        <w:spacing w:after="0" w:line="240" w:lineRule="auto"/>
        <w:rPr>
          <w:rFonts w:ascii="Times New Roman" w:eastAsia="Times New Roman" w:hAnsi="Times New Roman" w:cs="Times New Roman"/>
          <w:b/>
          <w:sz w:val="24"/>
          <w:shd w:val="clear" w:color="auto" w:fill="FFFFFF"/>
        </w:rPr>
      </w:pPr>
    </w:p>
    <w:p w14:paraId="5C3C7256" w14:textId="77777777" w:rsidR="008B4A27" w:rsidRDefault="000000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Students are invited on their first day of college life with their Parents for the orientation program. Principal, Deans, HOD’s and FE coordinator brief them about the Infrastructural facilities and activities carried out. Also, they are made aware of various co-curricular, and extracurricular events organized throughout the year. Further the curriculum with credit points and examination scheme is also discussed. </w:t>
      </w:r>
    </w:p>
    <w:p w14:paraId="15FB291B" w14:textId="77777777" w:rsidR="008B4A27" w:rsidRDefault="008B4A27">
      <w:pPr>
        <w:spacing w:after="0" w:line="240" w:lineRule="auto"/>
        <w:rPr>
          <w:rFonts w:ascii="Times New Roman" w:eastAsia="Times New Roman" w:hAnsi="Times New Roman" w:cs="Times New Roman"/>
          <w:b/>
          <w:sz w:val="24"/>
        </w:rPr>
      </w:pPr>
    </w:p>
    <w:p w14:paraId="5F64BECF" w14:textId="77777777" w:rsidR="008B4A27" w:rsidRDefault="000000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FE Induction program</w:t>
      </w:r>
    </w:p>
    <w:p w14:paraId="36F8E869" w14:textId="77777777" w:rsidR="008B4A27" w:rsidRDefault="008B4A27">
      <w:pPr>
        <w:spacing w:after="0" w:line="240" w:lineRule="auto"/>
        <w:rPr>
          <w:rFonts w:ascii="Times New Roman" w:eastAsia="Times New Roman" w:hAnsi="Times New Roman" w:cs="Times New Roman"/>
          <w:b/>
          <w:sz w:val="24"/>
        </w:rPr>
      </w:pPr>
    </w:p>
    <w:p w14:paraId="05F8DC7D" w14:textId="77777777" w:rsidR="008B4A27" w:rsidRDefault="000000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A </w:t>
      </w:r>
      <w:r>
        <w:rPr>
          <w:rFonts w:ascii="Times New Roman" w:eastAsia="Times New Roman" w:hAnsi="Times New Roman" w:cs="Times New Roman"/>
          <w:sz w:val="24"/>
        </w:rPr>
        <w:t xml:space="preserve">Three-week induction program for the First Year Students in line with the AICTE is organized every year to help the students to understand the new environment, mingling with faculty members and students of the other departments, and to begin their journey of being a degree holder with confidence, dedication as well as determination. They feel a special bond with the Institute that enables them to get settled soon. They are informed about their meeting with industry experts, to interact with them, and realize the various requirements of industries together with the importance of campus Placement. </w:t>
      </w:r>
    </w:p>
    <w:p w14:paraId="372F60CE" w14:textId="77777777" w:rsidR="008B4A27" w:rsidRDefault="000000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students are introduced to Sports facilities, sports committee. Also, they are exposed to various events conducted by Students Council committee. They are informed about the ethos of NSS committee and the various activities such as Fit India, Cycling, Beach cleaning and Blood Donation Camp. </w:t>
      </w:r>
    </w:p>
    <w:p w14:paraId="2FA19DEC" w14:textId="77777777" w:rsidR="008B4A27" w:rsidRDefault="000000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In the previous year, a total of 400 students participated in this program which was conducted from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July 2022 &amp; then it continued throughout the semester. Faculty and student mentors worked extensively to ensure that the induction was well organized.</w:t>
      </w:r>
    </w:p>
    <w:p w14:paraId="66342D77" w14:textId="77777777" w:rsidR="008B4A27" w:rsidRDefault="008B4A27">
      <w:pPr>
        <w:spacing w:after="0" w:line="276" w:lineRule="auto"/>
        <w:jc w:val="both"/>
        <w:rPr>
          <w:rFonts w:ascii="Times New Roman" w:eastAsia="Times New Roman" w:hAnsi="Times New Roman" w:cs="Times New Roman"/>
          <w:sz w:val="24"/>
        </w:rPr>
      </w:pPr>
    </w:p>
    <w:p w14:paraId="2EFF0E2F" w14:textId="77777777" w:rsidR="009A4338" w:rsidRDefault="009A4338">
      <w:pPr>
        <w:spacing w:after="0" w:line="276" w:lineRule="auto"/>
        <w:jc w:val="both"/>
        <w:rPr>
          <w:rFonts w:ascii="Times New Roman" w:eastAsia="Times New Roman" w:hAnsi="Times New Roman" w:cs="Times New Roman"/>
          <w:b/>
          <w:sz w:val="24"/>
          <w:u w:val="single"/>
        </w:rPr>
      </w:pPr>
    </w:p>
    <w:p w14:paraId="7AC11A0D" w14:textId="131530D5" w:rsidR="008B4A27" w:rsidRDefault="0000000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Faculty Achievements:</w:t>
      </w:r>
    </w:p>
    <w:p w14:paraId="5D114D2C" w14:textId="77777777" w:rsidR="008B4A27" w:rsidRDefault="008B4A27">
      <w:pPr>
        <w:tabs>
          <w:tab w:val="left" w:pos="360"/>
        </w:tabs>
        <w:spacing w:after="0" w:line="240" w:lineRule="auto"/>
        <w:jc w:val="both"/>
        <w:rPr>
          <w:rFonts w:ascii="Times New Roman" w:eastAsia="Times New Roman" w:hAnsi="Times New Roman" w:cs="Times New Roman"/>
          <w:sz w:val="24"/>
        </w:rPr>
      </w:pPr>
    </w:p>
    <w:p w14:paraId="7BCA72EA" w14:textId="77777777" w:rsidR="008B4A27" w:rsidRDefault="00000000">
      <w:pPr>
        <w:tabs>
          <w:tab w:val="left" w:pos="36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Courses Attended:</w:t>
      </w:r>
    </w:p>
    <w:p w14:paraId="20A7645C" w14:textId="77777777" w:rsidR="008B4A27" w:rsidRDefault="00000000">
      <w:pPr>
        <w:numPr>
          <w:ilvl w:val="0"/>
          <w:numId w:val="1"/>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Mrs. </w:t>
      </w:r>
      <w:proofErr w:type="spellStart"/>
      <w:r>
        <w:rPr>
          <w:rFonts w:ascii="Times New Roman" w:eastAsia="Times New Roman" w:hAnsi="Times New Roman" w:cs="Times New Roman"/>
          <w:sz w:val="24"/>
        </w:rPr>
        <w:t>Chandrakishori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Sonarkar</w:t>
      </w:r>
      <w:proofErr w:type="spellEnd"/>
      <w:r>
        <w:rPr>
          <w:rFonts w:ascii="Times New Roman" w:eastAsia="Times New Roman" w:hAnsi="Times New Roman" w:cs="Times New Roman"/>
          <w:sz w:val="24"/>
        </w:rPr>
        <w:t xml:space="preserve"> and </w:t>
      </w:r>
      <w:r>
        <w:rPr>
          <w:rFonts w:ascii="Times New Roman" w:eastAsia="Times New Roman" w:hAnsi="Times New Roman" w:cs="Times New Roman"/>
          <w:color w:val="000000"/>
          <w:sz w:val="24"/>
        </w:rPr>
        <w:t xml:space="preserve">Mrs. Beauty Varma </w:t>
      </w:r>
      <w:r>
        <w:rPr>
          <w:rFonts w:ascii="Times New Roman" w:eastAsia="Times New Roman" w:hAnsi="Times New Roman" w:cs="Times New Roman"/>
          <w:sz w:val="24"/>
        </w:rPr>
        <w:t>attended 12</w:t>
      </w:r>
      <w:r>
        <w:rPr>
          <w:rFonts w:ascii="Times New Roman" w:eastAsia="Times New Roman" w:hAnsi="Times New Roman" w:cs="Times New Roman"/>
          <w:color w:val="000000"/>
          <w:sz w:val="24"/>
        </w:rPr>
        <w:t>-week NPTEL (SWAYAM) Online course on "Concepts of Chemistry for Engineering" during 25 July 2022-1st October 2022</w:t>
      </w:r>
    </w:p>
    <w:p w14:paraId="50C1DFE2" w14:textId="77777777" w:rsidR="008B4A27" w:rsidRDefault="00000000">
      <w:pPr>
        <w:numPr>
          <w:ilvl w:val="0"/>
          <w:numId w:val="1"/>
        </w:numPr>
        <w:spacing w:after="200" w:line="276" w:lineRule="auto"/>
        <w:ind w:left="720" w:hanging="360"/>
        <w:jc w:val="both"/>
        <w:rPr>
          <w:rFonts w:ascii="Times New Roman" w:eastAsia="Times New Roman" w:hAnsi="Times New Roman" w:cs="Times New Roman"/>
          <w:b/>
          <w:sz w:val="24"/>
          <w:u w:val="single"/>
        </w:rPr>
      </w:pPr>
      <w:r>
        <w:rPr>
          <w:rFonts w:ascii="Times New Roman" w:eastAsia="Times New Roman" w:hAnsi="Times New Roman" w:cs="Times New Roman"/>
          <w:color w:val="000000"/>
          <w:sz w:val="24"/>
        </w:rPr>
        <w:t xml:space="preserve">Mrs. </w:t>
      </w:r>
      <w:proofErr w:type="spellStart"/>
      <w:r>
        <w:rPr>
          <w:rFonts w:ascii="Times New Roman" w:eastAsia="Times New Roman" w:hAnsi="Times New Roman" w:cs="Times New Roman"/>
          <w:color w:val="000000"/>
          <w:sz w:val="24"/>
        </w:rPr>
        <w:t>Praiza</w:t>
      </w:r>
      <w:proofErr w:type="spellEnd"/>
      <w:r>
        <w:rPr>
          <w:rFonts w:ascii="Times New Roman" w:eastAsia="Times New Roman" w:hAnsi="Times New Roman" w:cs="Times New Roman"/>
          <w:color w:val="000000"/>
          <w:sz w:val="24"/>
        </w:rPr>
        <w:t xml:space="preserve"> Gonsalves attended 8-week NPTEL (SWAYAM) Online course on "Introduction to Abstract Group Theory" during 25 July 2022-25th September 2022</w:t>
      </w:r>
    </w:p>
    <w:p w14:paraId="38B6BF5D" w14:textId="77777777" w:rsidR="008B4A27" w:rsidRDefault="0000000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FDP/STTP attended/ Organised:</w:t>
      </w:r>
    </w:p>
    <w:p w14:paraId="55D81997" w14:textId="77777777" w:rsidR="008B4A27" w:rsidRDefault="008B4A27">
      <w:pPr>
        <w:spacing w:after="0" w:line="276" w:lineRule="auto"/>
        <w:jc w:val="both"/>
        <w:rPr>
          <w:rFonts w:ascii="Times New Roman" w:eastAsia="Times New Roman" w:hAnsi="Times New Roman" w:cs="Times New Roman"/>
          <w:sz w:val="24"/>
        </w:rPr>
      </w:pPr>
    </w:p>
    <w:p w14:paraId="5E5AA8A5" w14:textId="77777777" w:rsidR="008B4A27" w:rsidRDefault="00000000">
      <w:pPr>
        <w:numPr>
          <w:ilvl w:val="0"/>
          <w:numId w:val="2"/>
        </w:numPr>
        <w:tabs>
          <w:tab w:val="left" w:pos="1080"/>
        </w:tabs>
        <w:spacing w:after="200" w:line="276" w:lineRule="auto"/>
        <w:ind w:left="710" w:hanging="502"/>
        <w:jc w:val="both"/>
        <w:rPr>
          <w:rFonts w:ascii="Times New Roman" w:eastAsia="Times New Roman" w:hAnsi="Times New Roman" w:cs="Times New Roman"/>
          <w:sz w:val="24"/>
        </w:rPr>
      </w:pPr>
      <w:r>
        <w:rPr>
          <w:rFonts w:ascii="Times New Roman" w:eastAsia="Times New Roman" w:hAnsi="Times New Roman" w:cs="Times New Roman"/>
          <w:sz w:val="24"/>
        </w:rPr>
        <w:t xml:space="preserve">   All faculties have attended </w:t>
      </w:r>
      <w:proofErr w:type="gramStart"/>
      <w:r>
        <w:rPr>
          <w:rFonts w:ascii="Times New Roman" w:eastAsia="Times New Roman" w:hAnsi="Times New Roman" w:cs="Times New Roman"/>
          <w:sz w:val="24"/>
        </w:rPr>
        <w:t>One week</w:t>
      </w:r>
      <w:proofErr w:type="gramEnd"/>
      <w:r>
        <w:rPr>
          <w:rFonts w:ascii="Times New Roman" w:eastAsia="Times New Roman" w:hAnsi="Times New Roman" w:cs="Times New Roman"/>
          <w:sz w:val="24"/>
        </w:rPr>
        <w:t xml:space="preserve"> ISTE approved SF-STTP/FDP Program on "Reforms and Innovations in Examination System'' held during 08/07/2022 to 13/07/2022 organized by Dept of Computer Engineering, Department of Mechanical Engineering and Internal Quality Assurance Cell (IQAC) of </w:t>
      </w:r>
      <w:proofErr w:type="spellStart"/>
      <w:r>
        <w:rPr>
          <w:rFonts w:ascii="Times New Roman" w:eastAsia="Times New Roman" w:hAnsi="Times New Roman" w:cs="Times New Roman"/>
          <w:sz w:val="24"/>
        </w:rPr>
        <w:t>Vidyavardhini's</w:t>
      </w:r>
      <w:proofErr w:type="spellEnd"/>
      <w:r>
        <w:rPr>
          <w:rFonts w:ascii="Times New Roman" w:eastAsia="Times New Roman" w:hAnsi="Times New Roman" w:cs="Times New Roman"/>
          <w:sz w:val="24"/>
        </w:rPr>
        <w:t xml:space="preserve"> College of Engineering and </w:t>
      </w:r>
      <w:proofErr w:type="spellStart"/>
      <w:r>
        <w:rPr>
          <w:rFonts w:ascii="Times New Roman" w:eastAsia="Times New Roman" w:hAnsi="Times New Roman" w:cs="Times New Roman"/>
          <w:sz w:val="24"/>
        </w:rPr>
        <w:t>Techology</w:t>
      </w:r>
      <w:proofErr w:type="spellEnd"/>
      <w:r>
        <w:rPr>
          <w:rFonts w:ascii="Times New Roman" w:eastAsia="Times New Roman" w:hAnsi="Times New Roman" w:cs="Times New Roman"/>
          <w:sz w:val="24"/>
        </w:rPr>
        <w:t>, Vasai -W</w:t>
      </w:r>
    </w:p>
    <w:p w14:paraId="5704A645" w14:textId="77777777" w:rsidR="008B4A27" w:rsidRDefault="00000000">
      <w:pPr>
        <w:numPr>
          <w:ilvl w:val="0"/>
          <w:numId w:val="2"/>
        </w:numPr>
        <w:tabs>
          <w:tab w:val="left" w:pos="1080"/>
        </w:tabs>
        <w:spacing w:after="200" w:line="276" w:lineRule="auto"/>
        <w:ind w:left="710" w:hanging="360"/>
        <w:jc w:val="both"/>
        <w:rPr>
          <w:rFonts w:ascii="Times New Roman" w:eastAsia="Times New Roman" w:hAnsi="Times New Roman" w:cs="Times New Roman"/>
          <w:sz w:val="24"/>
        </w:rPr>
      </w:pPr>
      <w:r>
        <w:rPr>
          <w:rFonts w:ascii="Times New Roman" w:eastAsia="Times New Roman" w:hAnsi="Times New Roman" w:cs="Times New Roman"/>
          <w:sz w:val="24"/>
        </w:rPr>
        <w:t>All faculties have attended 5-day online FDP on the theme “Inculcating Universal Human Values in Technical Education” organized by All India Council for Technical Education (AICTE)</w:t>
      </w:r>
    </w:p>
    <w:p w14:paraId="686B8738" w14:textId="05FA2CD0" w:rsidR="008B4A27" w:rsidRDefault="00000000">
      <w:pPr>
        <w:numPr>
          <w:ilvl w:val="0"/>
          <w:numId w:val="2"/>
        </w:numPr>
        <w:tabs>
          <w:tab w:val="left" w:pos="108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All faculties have attended One Week Online Capacity Building Workshop on Education 4.0: Tools for Effective NEP 2020 Implementation, conducted during 27 June to 02 </w:t>
      </w:r>
      <w:proofErr w:type="gramStart"/>
      <w:r>
        <w:rPr>
          <w:rFonts w:ascii="Times New Roman" w:eastAsia="Times New Roman" w:hAnsi="Times New Roman" w:cs="Times New Roman"/>
          <w:sz w:val="24"/>
        </w:rPr>
        <w:t>July,</w:t>
      </w:r>
      <w:proofErr w:type="gramEnd"/>
      <w:r>
        <w:rPr>
          <w:rFonts w:ascii="Times New Roman" w:eastAsia="Times New Roman" w:hAnsi="Times New Roman" w:cs="Times New Roman"/>
          <w:sz w:val="24"/>
        </w:rPr>
        <w:t xml:space="preserve"> 2022.</w:t>
      </w:r>
    </w:p>
    <w:p w14:paraId="002F6D9A" w14:textId="77777777" w:rsidR="008B4A27" w:rsidRDefault="00000000">
      <w:pPr>
        <w:tabs>
          <w:tab w:val="left" w:pos="284"/>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Mrs. </w:t>
      </w:r>
      <w:proofErr w:type="spellStart"/>
      <w:r>
        <w:rPr>
          <w:rFonts w:ascii="Times New Roman" w:eastAsia="Times New Roman" w:hAnsi="Times New Roman" w:cs="Times New Roman"/>
          <w:b/>
          <w:sz w:val="24"/>
        </w:rPr>
        <w:t>Chandrakishori</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Sonarkar</w:t>
      </w:r>
      <w:proofErr w:type="spellEnd"/>
      <w:r>
        <w:rPr>
          <w:rFonts w:ascii="Times New Roman" w:eastAsia="Times New Roman" w:hAnsi="Times New Roman" w:cs="Times New Roman"/>
          <w:b/>
          <w:sz w:val="24"/>
        </w:rPr>
        <w:t xml:space="preserve"> attended and successfully completed:</w:t>
      </w:r>
    </w:p>
    <w:p w14:paraId="368C62E5" w14:textId="77777777"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 Three days FDP on “Health Management Through Yoga” organized by Department of First Year Engineering, LTCE, from 12</w:t>
      </w:r>
      <w:proofErr w:type="gramStart"/>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w:t>
      </w:r>
      <w:proofErr w:type="gramEnd"/>
      <w:r>
        <w:rPr>
          <w:rFonts w:ascii="Times New Roman" w:eastAsia="Times New Roman" w:hAnsi="Times New Roman" w:cs="Times New Roman"/>
          <w:sz w:val="24"/>
        </w:rPr>
        <w:t xml:space="preserve"> to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 2021</w:t>
      </w:r>
    </w:p>
    <w:p w14:paraId="42BABCA4" w14:textId="09CFDA66"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3.One week FDP ''Applied Chemistry: A Catalyst for Scientific Transformation '' organized by the Lavoisier's Association, Department of Chemistry, Faculty of Science, SGT University during 23-28 August,2021</w:t>
      </w:r>
    </w:p>
    <w:p w14:paraId="10E3B274" w14:textId="77777777"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4.Three Days Online Faculty Development Program on “Recent Advancement in Nanomaterial and Green Technology for Sustainable Engineering” held during 6th October 2021 to 8th October 2021.</w:t>
      </w:r>
    </w:p>
    <w:p w14:paraId="0A41BB93" w14:textId="77777777"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5.Two Week Short Term Training Programme through ICT Mode Advanced Pedagogy organized by NATIONAL INSTITUTE OF TECHNICAL TEACHER'S TRAINING AND RESEARCH(NITTR</w:t>
      </w:r>
      <w:proofErr w:type="gramStart"/>
      <w:r>
        <w:rPr>
          <w:rFonts w:ascii="Times New Roman" w:eastAsia="Times New Roman" w:hAnsi="Times New Roman" w:cs="Times New Roman"/>
          <w:sz w:val="24"/>
        </w:rPr>
        <w:t>),KOLKATTA</w:t>
      </w:r>
      <w:proofErr w:type="gramEnd"/>
      <w:r>
        <w:rPr>
          <w:rFonts w:ascii="Times New Roman" w:eastAsia="Times New Roman" w:hAnsi="Times New Roman" w:cs="Times New Roman"/>
          <w:sz w:val="24"/>
        </w:rPr>
        <w:t xml:space="preserve"> Institute from 13th June to 24th June, 2022.</w:t>
      </w:r>
    </w:p>
    <w:p w14:paraId="16C5A90F" w14:textId="77777777"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 Three days National Level ''Online Faculty Development Program'' on '' Conservation of Natural Resources'' conducted from 16th to 18th February 2022</w:t>
      </w:r>
    </w:p>
    <w:p w14:paraId="37F34FD5" w14:textId="77777777" w:rsidR="008B4A27" w:rsidRDefault="00000000">
      <w:pPr>
        <w:tabs>
          <w:tab w:val="left" w:pos="1080"/>
        </w:tab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Mrs. Beauty Varma attended and successfully completed:</w:t>
      </w:r>
    </w:p>
    <w:p w14:paraId="0C4A7EBD" w14:textId="77777777"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 </w:t>
      </w:r>
      <w:r>
        <w:rPr>
          <w:rFonts w:ascii="Times New Roman" w:eastAsia="Times New Roman" w:hAnsi="Times New Roman" w:cs="Times New Roman"/>
          <w:sz w:val="24"/>
        </w:rPr>
        <w:t xml:space="preserve">Three days FDP on “Health Management Through Yoga” organized by Department of First Year Engineering, LTCE, from 12th Oct-14 </w:t>
      </w:r>
      <w:proofErr w:type="spellStart"/>
      <w:r>
        <w:rPr>
          <w:rFonts w:ascii="Times New Roman" w:eastAsia="Times New Roman" w:hAnsi="Times New Roman" w:cs="Times New Roman"/>
          <w:sz w:val="24"/>
        </w:rPr>
        <w:t>th</w:t>
      </w:r>
      <w:proofErr w:type="spellEnd"/>
      <w:r>
        <w:rPr>
          <w:rFonts w:ascii="Times New Roman" w:eastAsia="Times New Roman" w:hAnsi="Times New Roman" w:cs="Times New Roman"/>
          <w:sz w:val="24"/>
        </w:rPr>
        <w:t xml:space="preserve"> Oct 2</w:t>
      </w:r>
    </w:p>
    <w:p w14:paraId="20ECE2C4" w14:textId="77777777"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2.Three days National Level ''Online Faculty Development Program'' on '' Conservation of Natural Resources'' conducted from 16th to 18th February 2022</w:t>
      </w:r>
    </w:p>
    <w:p w14:paraId="3AC44555" w14:textId="77777777"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3.Five days online workshop on ''Environment, Energy, Health-current Research &amp; Social Responsibilities</w:t>
      </w:r>
      <w:proofErr w:type="gramStart"/>
      <w:r>
        <w:rPr>
          <w:rFonts w:ascii="Times New Roman" w:eastAsia="Times New Roman" w:hAnsi="Times New Roman" w:cs="Times New Roman"/>
          <w:sz w:val="24"/>
        </w:rPr>
        <w:t>'‘ conducted</w:t>
      </w:r>
      <w:proofErr w:type="gramEnd"/>
      <w:r>
        <w:rPr>
          <w:rFonts w:ascii="Times New Roman" w:eastAsia="Times New Roman" w:hAnsi="Times New Roman" w:cs="Times New Roman"/>
          <w:sz w:val="24"/>
        </w:rPr>
        <w:t xml:space="preserve"> from 25-29th April 2022</w:t>
      </w:r>
    </w:p>
    <w:p w14:paraId="16A49656" w14:textId="56A72F97"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 Two Week STTP through ICT Mode Advanced Pedagogy organized by NATIONAL INSTITUTE OF TECHNICAL TEACHER'S TRAINING AND RESEARCH(NITTR),</w:t>
      </w:r>
      <w:r w:rsidR="009A433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KOLKATTA Institute from 13th June to 24th </w:t>
      </w:r>
      <w:proofErr w:type="gramStart"/>
      <w:r>
        <w:rPr>
          <w:rFonts w:ascii="Times New Roman" w:eastAsia="Times New Roman" w:hAnsi="Times New Roman" w:cs="Times New Roman"/>
          <w:sz w:val="24"/>
        </w:rPr>
        <w:t>June,</w:t>
      </w:r>
      <w:proofErr w:type="gramEnd"/>
      <w:r>
        <w:rPr>
          <w:rFonts w:ascii="Times New Roman" w:eastAsia="Times New Roman" w:hAnsi="Times New Roman" w:cs="Times New Roman"/>
          <w:sz w:val="24"/>
        </w:rPr>
        <w:t xml:space="preserve"> 2022.</w:t>
      </w:r>
    </w:p>
    <w:p w14:paraId="43282D85" w14:textId="77777777" w:rsidR="008B4A27" w:rsidRDefault="00000000">
      <w:pPr>
        <w:tabs>
          <w:tab w:val="left" w:pos="1080"/>
        </w:tabs>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Ms. Kamini More </w:t>
      </w:r>
    </w:p>
    <w:p w14:paraId="77671DB5" w14:textId="32C1FA2C"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Attended and successfully completed 5day STTP on "Emotional Intelligence" held during 7th February 2022 to 11th February 2022 organized by NITTR Bhopal.</w:t>
      </w:r>
    </w:p>
    <w:p w14:paraId="49EB9327" w14:textId="77777777" w:rsidR="008B4A27" w:rsidRDefault="0000000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Mrs. </w:t>
      </w:r>
      <w:proofErr w:type="spellStart"/>
      <w:r>
        <w:rPr>
          <w:rFonts w:ascii="Times New Roman" w:eastAsia="Times New Roman" w:hAnsi="Times New Roman" w:cs="Times New Roman"/>
          <w:b/>
          <w:sz w:val="24"/>
        </w:rPr>
        <w:t>Praiza</w:t>
      </w:r>
      <w:proofErr w:type="spellEnd"/>
      <w:r>
        <w:rPr>
          <w:rFonts w:ascii="Times New Roman" w:eastAsia="Times New Roman" w:hAnsi="Times New Roman" w:cs="Times New Roman"/>
          <w:b/>
          <w:sz w:val="24"/>
        </w:rPr>
        <w:t xml:space="preserve"> Gonsalves </w:t>
      </w:r>
    </w:p>
    <w:p w14:paraId="6D79164F" w14:textId="77777777" w:rsidR="008B4A27" w:rsidRDefault="008B4A27">
      <w:pPr>
        <w:spacing w:after="0" w:line="240" w:lineRule="auto"/>
        <w:jc w:val="both"/>
        <w:rPr>
          <w:rFonts w:ascii="Times New Roman" w:eastAsia="Times New Roman" w:hAnsi="Times New Roman" w:cs="Times New Roman"/>
          <w:b/>
          <w:sz w:val="24"/>
        </w:rPr>
      </w:pPr>
    </w:p>
    <w:p w14:paraId="5959B80E" w14:textId="6995CC0D" w:rsidR="008B4A27" w:rsidRDefault="00000000">
      <w:pPr>
        <w:tabs>
          <w:tab w:val="left" w:pos="10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Attended and successfully completed One Week Short Term Training Programme on "Online Pedagogy" organised by NATIONAL INSTITUTE OF TECHNICAL TEACHER'S TRAINING AND RESEARCH(NITTR),</w:t>
      </w:r>
      <w:r w:rsidR="009A433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KOLKATTA Institute from 03rd January to 07th </w:t>
      </w:r>
      <w:proofErr w:type="gramStart"/>
      <w:r>
        <w:rPr>
          <w:rFonts w:ascii="Times New Roman" w:eastAsia="Times New Roman" w:hAnsi="Times New Roman" w:cs="Times New Roman"/>
          <w:sz w:val="24"/>
        </w:rPr>
        <w:t>January,</w:t>
      </w:r>
      <w:proofErr w:type="gramEnd"/>
      <w:r>
        <w:rPr>
          <w:rFonts w:ascii="Times New Roman" w:eastAsia="Times New Roman" w:hAnsi="Times New Roman" w:cs="Times New Roman"/>
          <w:sz w:val="24"/>
        </w:rPr>
        <w:t xml:space="preserve"> 2022</w:t>
      </w:r>
    </w:p>
    <w:p w14:paraId="4AA66973" w14:textId="77777777" w:rsidR="00AA3A8C" w:rsidRDefault="00AA3A8C">
      <w:pPr>
        <w:tabs>
          <w:tab w:val="left" w:pos="1080"/>
        </w:tabs>
        <w:spacing w:after="200" w:line="276" w:lineRule="auto"/>
        <w:jc w:val="both"/>
        <w:rPr>
          <w:rFonts w:ascii="Times New Roman" w:eastAsia="Times New Roman" w:hAnsi="Times New Roman" w:cs="Times New Roman"/>
          <w:sz w:val="24"/>
        </w:rPr>
      </w:pPr>
    </w:p>
    <w:p w14:paraId="3B7D2FA6" w14:textId="77777777" w:rsidR="00AA3A8C" w:rsidRDefault="00AA3A8C">
      <w:pPr>
        <w:tabs>
          <w:tab w:val="left" w:pos="1080"/>
        </w:tabs>
        <w:spacing w:after="200" w:line="276" w:lineRule="auto"/>
        <w:jc w:val="both"/>
        <w:rPr>
          <w:rFonts w:ascii="Times New Roman" w:eastAsia="Times New Roman" w:hAnsi="Times New Roman" w:cs="Times New Roman"/>
          <w:sz w:val="24"/>
        </w:rPr>
      </w:pPr>
    </w:p>
    <w:p w14:paraId="61F6C587" w14:textId="77777777" w:rsidR="008B4A27" w:rsidRDefault="00000000">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Dr.</w:t>
      </w:r>
      <w:proofErr w:type="spellEnd"/>
      <w:r>
        <w:rPr>
          <w:rFonts w:ascii="Times New Roman" w:eastAsia="Times New Roman" w:hAnsi="Times New Roman" w:cs="Times New Roman"/>
          <w:b/>
          <w:sz w:val="24"/>
        </w:rPr>
        <w:t xml:space="preserve"> Sunayana Jadhav</w:t>
      </w:r>
    </w:p>
    <w:p w14:paraId="5304C115" w14:textId="77777777" w:rsidR="008B4A27" w:rsidRDefault="008B4A27">
      <w:pPr>
        <w:spacing w:after="0" w:line="240" w:lineRule="auto"/>
        <w:jc w:val="both"/>
        <w:rPr>
          <w:rFonts w:ascii="Times New Roman" w:eastAsia="Times New Roman" w:hAnsi="Times New Roman" w:cs="Times New Roman"/>
          <w:b/>
          <w:sz w:val="24"/>
        </w:rPr>
      </w:pPr>
    </w:p>
    <w:p w14:paraId="787011D3" w14:textId="77777777" w:rsidR="008B4A27" w:rsidRDefault="000000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FE, Coordinator</w:t>
      </w:r>
    </w:p>
    <w:sectPr w:rsidR="008B4A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90F39" w14:textId="77777777" w:rsidR="0091253C" w:rsidRDefault="0091253C" w:rsidP="00AA3A8C">
      <w:pPr>
        <w:spacing w:after="0" w:line="240" w:lineRule="auto"/>
      </w:pPr>
      <w:r>
        <w:separator/>
      </w:r>
    </w:p>
  </w:endnote>
  <w:endnote w:type="continuationSeparator" w:id="0">
    <w:p w14:paraId="65EDA84E" w14:textId="77777777" w:rsidR="0091253C" w:rsidRDefault="0091253C" w:rsidP="00AA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145FE" w14:textId="77777777" w:rsidR="0091253C" w:rsidRDefault="0091253C" w:rsidP="00AA3A8C">
      <w:pPr>
        <w:spacing w:after="0" w:line="240" w:lineRule="auto"/>
      </w:pPr>
      <w:r>
        <w:separator/>
      </w:r>
    </w:p>
  </w:footnote>
  <w:footnote w:type="continuationSeparator" w:id="0">
    <w:p w14:paraId="7F797F7C" w14:textId="77777777" w:rsidR="0091253C" w:rsidRDefault="0091253C" w:rsidP="00AA3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39957" w14:textId="77777777" w:rsidR="00AA3A8C" w:rsidRDefault="00AA3A8C" w:rsidP="00AA3A8C">
    <w:pPr>
      <w:pStyle w:val="Header"/>
    </w:pPr>
  </w:p>
  <w:tbl>
    <w:tblPr>
      <w:tblStyle w:val="TableGrid"/>
      <w:tblW w:w="0" w:type="auto"/>
      <w:tblInd w:w="0"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7599"/>
    </w:tblGrid>
    <w:tr w:rsidR="00AA3A8C" w14:paraId="5650A31B" w14:textId="77777777" w:rsidTr="00084BC8">
      <w:tc>
        <w:tcPr>
          <w:tcW w:w="1535" w:type="dxa"/>
          <w:vMerge w:val="restart"/>
          <w:tcBorders>
            <w:top w:val="nil"/>
            <w:left w:val="nil"/>
            <w:bottom w:val="thinThickSmallGap" w:sz="24" w:space="0" w:color="auto"/>
            <w:right w:val="nil"/>
          </w:tcBorders>
          <w:tcMar>
            <w:top w:w="0" w:type="dxa"/>
            <w:left w:w="0" w:type="dxa"/>
            <w:bottom w:w="0" w:type="dxa"/>
            <w:right w:w="0" w:type="dxa"/>
          </w:tcMar>
          <w:vAlign w:val="center"/>
          <w:hideMark/>
        </w:tcPr>
        <w:p w14:paraId="3A3E8449" w14:textId="77777777" w:rsidR="00AA3A8C" w:rsidRDefault="00AA3A8C" w:rsidP="00AA3A8C">
          <w:pPr>
            <w:pStyle w:val="Header"/>
            <w:rPr>
              <w:lang w:val="en-US"/>
            </w:rPr>
          </w:pPr>
          <w:r w:rsidRPr="00AA3A8C">
            <w:rPr>
              <w:noProof/>
            </w:rPr>
            <w:drawing>
              <wp:inline distT="0" distB="0" distL="0" distR="0" wp14:anchorId="7FD4E3A6" wp14:editId="252E6080">
                <wp:extent cx="618490" cy="619378"/>
                <wp:effectExtent l="0" t="0" r="0" b="9525"/>
                <wp:docPr id="253298498"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98498" name="Picture 2"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620" cy="628521"/>
                        </a:xfrm>
                        <a:prstGeom prst="rect">
                          <a:avLst/>
                        </a:prstGeom>
                      </pic:spPr>
                    </pic:pic>
                  </a:graphicData>
                </a:graphic>
              </wp:inline>
            </w:drawing>
          </w:r>
        </w:p>
      </w:tc>
      <w:tc>
        <w:tcPr>
          <w:tcW w:w="7604" w:type="dxa"/>
          <w:tcBorders>
            <w:top w:val="nil"/>
            <w:left w:val="nil"/>
            <w:bottom w:val="nil"/>
            <w:right w:val="nil"/>
          </w:tcBorders>
          <w:vAlign w:val="center"/>
          <w:hideMark/>
        </w:tcPr>
        <w:p w14:paraId="0B65AAA8" w14:textId="77777777" w:rsidR="00AA3A8C" w:rsidRDefault="00AA3A8C" w:rsidP="00AA3A8C">
          <w:pPr>
            <w:pStyle w:val="Header"/>
            <w:spacing w:before="60" w:after="60"/>
            <w:jc w:val="center"/>
            <w:rPr>
              <w:lang w:val="en-US"/>
            </w:rPr>
          </w:pPr>
          <w:proofErr w:type="spellStart"/>
          <w:r>
            <w:rPr>
              <w:rFonts w:eastAsiaTheme="majorEastAsia"/>
              <w:sz w:val="32"/>
              <w:szCs w:val="32"/>
              <w:lang w:val="en-US"/>
            </w:rPr>
            <w:t>Vidyavardhini’s</w:t>
          </w:r>
          <w:proofErr w:type="spellEnd"/>
          <w:r>
            <w:rPr>
              <w:rFonts w:eastAsiaTheme="majorEastAsia"/>
              <w:sz w:val="32"/>
              <w:szCs w:val="32"/>
              <w:lang w:val="en-US"/>
            </w:rPr>
            <w:t xml:space="preserve"> College of Engineering &amp; Technology</w:t>
          </w:r>
        </w:p>
      </w:tc>
    </w:tr>
    <w:tr w:rsidR="00AA3A8C" w14:paraId="283E79D7" w14:textId="77777777" w:rsidTr="00084BC8">
      <w:trPr>
        <w:trHeight w:val="302"/>
      </w:trPr>
      <w:tc>
        <w:tcPr>
          <w:tcW w:w="0" w:type="auto"/>
          <w:vMerge/>
          <w:tcBorders>
            <w:top w:val="nil"/>
            <w:left w:val="nil"/>
            <w:bottom w:val="thinThickSmallGap" w:sz="24" w:space="0" w:color="auto"/>
            <w:right w:val="nil"/>
          </w:tcBorders>
          <w:vAlign w:val="center"/>
          <w:hideMark/>
        </w:tcPr>
        <w:p w14:paraId="6E8E25DC" w14:textId="77777777" w:rsidR="00AA3A8C" w:rsidRDefault="00AA3A8C" w:rsidP="00AA3A8C">
          <w:pPr>
            <w:rPr>
              <w:lang w:val="en-US"/>
            </w:rPr>
          </w:pPr>
        </w:p>
      </w:tc>
      <w:tc>
        <w:tcPr>
          <w:tcW w:w="7604" w:type="dxa"/>
          <w:tcBorders>
            <w:top w:val="nil"/>
            <w:left w:val="nil"/>
            <w:bottom w:val="thinThickSmallGap" w:sz="24" w:space="0" w:color="auto"/>
            <w:right w:val="nil"/>
          </w:tcBorders>
          <w:vAlign w:val="center"/>
          <w:hideMark/>
        </w:tcPr>
        <w:p w14:paraId="5E4F6E11" w14:textId="77777777" w:rsidR="00AA3A8C" w:rsidRDefault="00AA3A8C" w:rsidP="00AA3A8C">
          <w:pPr>
            <w:pStyle w:val="Header"/>
            <w:spacing w:before="60" w:after="60"/>
            <w:jc w:val="center"/>
            <w:rPr>
              <w:lang w:val="en-US"/>
            </w:rPr>
          </w:pPr>
          <w:r>
            <w:rPr>
              <w:rFonts w:eastAsiaTheme="majorEastAsia"/>
              <w:sz w:val="28"/>
              <w:szCs w:val="32"/>
              <w:lang w:val="en-US"/>
            </w:rPr>
            <w:t>First Year Engineering</w:t>
          </w:r>
        </w:p>
      </w:tc>
    </w:tr>
  </w:tbl>
  <w:p w14:paraId="564C3C22" w14:textId="77777777" w:rsidR="00AA3A8C" w:rsidRDefault="00AA3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A3B54"/>
    <w:multiLevelType w:val="multilevel"/>
    <w:tmpl w:val="AEFEE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C14B3D"/>
    <w:multiLevelType w:val="multilevel"/>
    <w:tmpl w:val="43EAD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2459594">
    <w:abstractNumId w:val="1"/>
  </w:num>
  <w:num w:numId="2" w16cid:durableId="163324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4A27"/>
    <w:rsid w:val="008B4A27"/>
    <w:rsid w:val="008E7DD6"/>
    <w:rsid w:val="0091253C"/>
    <w:rsid w:val="009A4338"/>
    <w:rsid w:val="00AA3A8C"/>
    <w:rsid w:val="00CC6B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C29F"/>
  <w15:docId w15:val="{02B532E7-7E03-4953-9BF4-88424954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A8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A3A8C"/>
  </w:style>
  <w:style w:type="paragraph" w:styleId="Footer">
    <w:name w:val="footer"/>
    <w:basedOn w:val="Normal"/>
    <w:link w:val="FooterChar"/>
    <w:uiPriority w:val="99"/>
    <w:unhideWhenUsed/>
    <w:rsid w:val="00AA3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8C"/>
  </w:style>
  <w:style w:type="table" w:styleId="TableGrid">
    <w:name w:val="Table Grid"/>
    <w:basedOn w:val="TableNormal"/>
    <w:uiPriority w:val="39"/>
    <w:rsid w:val="00AA3A8C"/>
    <w:pPr>
      <w:spacing w:after="0" w:line="240" w:lineRule="auto"/>
    </w:pPr>
    <w:rPr>
      <w:rFonts w:ascii="Times New Roman" w:eastAsiaTheme="minorHAnsi" w:hAnsi="Times New Roman"/>
      <w:sz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collaco</cp:lastModifiedBy>
  <cp:revision>2</cp:revision>
  <dcterms:created xsi:type="dcterms:W3CDTF">2024-04-04T16:54:00Z</dcterms:created>
  <dcterms:modified xsi:type="dcterms:W3CDTF">2024-04-04T16:54:00Z</dcterms:modified>
</cp:coreProperties>
</file>